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A312F" w:rsidRDefault="00321A6F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0000FF"/>
        </w:rPr>
      </w:pPr>
      <w:r>
        <w:rPr>
          <w:rFonts w:ascii="Times New Roman" w:eastAsia="Times New Roman" w:hAnsi="Times New Roman" w:cs="Times New Roman"/>
          <w:b/>
          <w:bCs/>
          <w:color w:val="0000FF"/>
        </w:rPr>
        <w:t>Изначально Вышестоящий Дом Изначально Вышестоящего Отца</w:t>
      </w:r>
    </w:p>
    <w:p w14:paraId="00000002" w14:textId="77777777" w:rsidR="004A312F" w:rsidRDefault="00321A6F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2C51AF"/>
        </w:rPr>
      </w:pPr>
      <w:r>
        <w:rPr>
          <w:rFonts w:ascii="Times New Roman" w:eastAsia="Times New Roman" w:hAnsi="Times New Roman" w:cs="Times New Roman"/>
          <w:b/>
          <w:bCs/>
          <w:color w:val="2C51AF"/>
        </w:rPr>
        <w:t>Подразделение ИВДИВО Уфа</w:t>
      </w:r>
    </w:p>
    <w:p w14:paraId="00000003" w14:textId="77777777" w:rsidR="004A312F" w:rsidRDefault="00321A6F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Совет</w:t>
      </w:r>
    </w:p>
    <w:p w14:paraId="00000004" w14:textId="64ECDA8C" w:rsidR="004A312F" w:rsidRDefault="00321A6F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Протокол №19 от 17.12.2025 года</w:t>
      </w:r>
    </w:p>
    <w:p w14:paraId="00000005" w14:textId="77777777" w:rsidR="004A312F" w:rsidRPr="00880EB2" w:rsidRDefault="00321A6F" w:rsidP="00880EB2">
      <w:pPr>
        <w:spacing w:before="240" w:line="288" w:lineRule="auto"/>
        <w:jc w:val="right"/>
        <w:rPr>
          <w:rFonts w:ascii="Times New Roman" w:eastAsia="Times New Roman" w:hAnsi="Times New Roman" w:cs="Times New Roman"/>
          <w:bCs/>
          <w:color w:val="101010"/>
        </w:rPr>
      </w:pPr>
      <w:r w:rsidRPr="00880EB2">
        <w:rPr>
          <w:rFonts w:ascii="Times New Roman" w:eastAsia="Times New Roman" w:hAnsi="Times New Roman" w:cs="Times New Roman"/>
          <w:bCs/>
          <w:color w:val="101010"/>
        </w:rPr>
        <w:t>Утверждаю</w:t>
      </w:r>
    </w:p>
    <w:p w14:paraId="00000006" w14:textId="793FCE17" w:rsidR="004A312F" w:rsidRPr="00880EB2" w:rsidRDefault="00321A6F" w:rsidP="00880EB2">
      <w:pPr>
        <w:spacing w:line="288" w:lineRule="auto"/>
        <w:jc w:val="right"/>
        <w:rPr>
          <w:rFonts w:ascii="Times New Roman" w:eastAsia="Times New Roman" w:hAnsi="Times New Roman" w:cs="Times New Roman"/>
          <w:lang w:val="ru-RU"/>
        </w:rPr>
      </w:pPr>
      <w:r w:rsidRPr="00880EB2">
        <w:rPr>
          <w:rFonts w:ascii="Times New Roman" w:eastAsia="Times New Roman" w:hAnsi="Times New Roman" w:cs="Times New Roman"/>
        </w:rPr>
        <w:t xml:space="preserve">Аватаресса ИВО </w:t>
      </w:r>
      <w:r w:rsidR="00A90C3F">
        <w:rPr>
          <w:rFonts w:ascii="Times New Roman" w:eastAsia="Times New Roman" w:hAnsi="Times New Roman" w:cs="Times New Roman"/>
          <w:lang w:val="ru-RU"/>
        </w:rPr>
        <w:t>П</w:t>
      </w:r>
      <w:proofErr w:type="spellStart"/>
      <w:r w:rsidR="00880EB2" w:rsidRPr="00880EB2">
        <w:rPr>
          <w:rFonts w:ascii="Times New Roman" w:eastAsia="Times New Roman" w:hAnsi="Times New Roman" w:cs="Times New Roman"/>
        </w:rPr>
        <w:t>одразделения</w:t>
      </w:r>
      <w:proofErr w:type="spellEnd"/>
      <w:r w:rsidR="00880EB2" w:rsidRPr="00880EB2">
        <w:rPr>
          <w:rFonts w:ascii="Times New Roman" w:eastAsia="Times New Roman" w:hAnsi="Times New Roman" w:cs="Times New Roman"/>
        </w:rPr>
        <w:t xml:space="preserve"> ИВДИВО</w:t>
      </w:r>
      <w:r w:rsidRPr="00880EB2">
        <w:rPr>
          <w:rFonts w:ascii="Times New Roman" w:eastAsia="Times New Roman" w:hAnsi="Times New Roman" w:cs="Times New Roman"/>
        </w:rPr>
        <w:br/>
        <w:t>ИВАС Кут Хуми Анохина Е</w:t>
      </w:r>
      <w:r w:rsidR="00880EB2" w:rsidRPr="00880EB2">
        <w:rPr>
          <w:rFonts w:ascii="Times New Roman" w:eastAsia="Times New Roman" w:hAnsi="Times New Roman" w:cs="Times New Roman"/>
          <w:lang w:val="ru-RU"/>
        </w:rPr>
        <w:t>. 27.12.2025</w:t>
      </w:r>
    </w:p>
    <w:p w14:paraId="00000007" w14:textId="77777777" w:rsidR="004A312F" w:rsidRDefault="00321A6F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Участвовали Аватарессы ИВО:</w:t>
      </w:r>
    </w:p>
    <w:p w14:paraId="00000008" w14:textId="7238704A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01. </w:t>
      </w:r>
      <w:r w:rsidR="00321A6F">
        <w:rPr>
          <w:rFonts w:ascii="Times New Roman" w:eastAsia="Times New Roman" w:hAnsi="Times New Roman" w:cs="Times New Roman"/>
        </w:rPr>
        <w:t>Анохина Е</w:t>
      </w:r>
      <w:r w:rsidR="00A90C3F">
        <w:rPr>
          <w:rFonts w:ascii="Times New Roman" w:eastAsia="Times New Roman" w:hAnsi="Times New Roman" w:cs="Times New Roman"/>
          <w:lang w:val="ru-RU"/>
        </w:rPr>
        <w:t>лена</w:t>
      </w:r>
    </w:p>
    <w:p w14:paraId="00000009" w14:textId="40558EFF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02. </w:t>
      </w:r>
      <w:r w:rsidR="00321A6F">
        <w:rPr>
          <w:rFonts w:ascii="Times New Roman" w:eastAsia="Times New Roman" w:hAnsi="Times New Roman" w:cs="Times New Roman"/>
        </w:rPr>
        <w:t>Ларина Т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атьяна</w:t>
      </w:r>
      <w:proofErr w:type="spellEnd"/>
    </w:p>
    <w:p w14:paraId="0000000A" w14:textId="52125CFF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03. </w:t>
      </w:r>
      <w:proofErr w:type="spellStart"/>
      <w:r w:rsidR="00321A6F">
        <w:rPr>
          <w:rFonts w:ascii="Times New Roman" w:eastAsia="Times New Roman" w:hAnsi="Times New Roman" w:cs="Times New Roman"/>
        </w:rPr>
        <w:t>Ихсанова</w:t>
      </w:r>
      <w:proofErr w:type="spellEnd"/>
      <w:r w:rsidR="00321A6F">
        <w:rPr>
          <w:rFonts w:ascii="Times New Roman" w:eastAsia="Times New Roman" w:hAnsi="Times New Roman" w:cs="Times New Roman"/>
        </w:rPr>
        <w:t xml:space="preserve"> Р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езеда</w:t>
      </w:r>
      <w:proofErr w:type="spellEnd"/>
    </w:p>
    <w:p w14:paraId="0000000B" w14:textId="1922DC08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04. </w:t>
      </w:r>
      <w:proofErr w:type="spellStart"/>
      <w:r w:rsidR="00321A6F">
        <w:rPr>
          <w:rFonts w:ascii="Times New Roman" w:eastAsia="Times New Roman" w:hAnsi="Times New Roman" w:cs="Times New Roman"/>
        </w:rPr>
        <w:t>Бочоришвили</w:t>
      </w:r>
      <w:proofErr w:type="spellEnd"/>
      <w:r w:rsidR="00321A6F">
        <w:rPr>
          <w:rFonts w:ascii="Times New Roman" w:eastAsia="Times New Roman" w:hAnsi="Times New Roman" w:cs="Times New Roman"/>
        </w:rPr>
        <w:t xml:space="preserve"> В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асиля</w:t>
      </w:r>
      <w:proofErr w:type="spellEnd"/>
    </w:p>
    <w:p w14:paraId="0000000C" w14:textId="30D9A28F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05. </w:t>
      </w:r>
      <w:r w:rsidR="00321A6F">
        <w:rPr>
          <w:rFonts w:ascii="Times New Roman" w:eastAsia="Times New Roman" w:hAnsi="Times New Roman" w:cs="Times New Roman"/>
        </w:rPr>
        <w:t>Тухватуллина Н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асима</w:t>
      </w:r>
      <w:proofErr w:type="spellEnd"/>
    </w:p>
    <w:p w14:paraId="0000000D" w14:textId="5F048B33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06. </w:t>
      </w:r>
      <w:proofErr w:type="spellStart"/>
      <w:r w:rsidR="00321A6F">
        <w:rPr>
          <w:rFonts w:ascii="Times New Roman" w:eastAsia="Times New Roman" w:hAnsi="Times New Roman" w:cs="Times New Roman"/>
        </w:rPr>
        <w:t>Ихсанова</w:t>
      </w:r>
      <w:proofErr w:type="spellEnd"/>
      <w:r w:rsidR="00321A6F">
        <w:rPr>
          <w:rFonts w:ascii="Times New Roman" w:eastAsia="Times New Roman" w:hAnsi="Times New Roman" w:cs="Times New Roman"/>
        </w:rPr>
        <w:t xml:space="preserve"> Г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узель</w:t>
      </w:r>
      <w:proofErr w:type="spellEnd"/>
    </w:p>
    <w:p w14:paraId="0000000E" w14:textId="6BCED996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07. </w:t>
      </w:r>
      <w:r w:rsidR="00321A6F">
        <w:rPr>
          <w:rFonts w:ascii="Times New Roman" w:eastAsia="Times New Roman" w:hAnsi="Times New Roman" w:cs="Times New Roman"/>
        </w:rPr>
        <w:t>Измайлова О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льга</w:t>
      </w:r>
      <w:proofErr w:type="spellEnd"/>
    </w:p>
    <w:p w14:paraId="0000000F" w14:textId="59D96528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08. </w:t>
      </w:r>
      <w:r w:rsidR="00321A6F">
        <w:rPr>
          <w:rFonts w:ascii="Times New Roman" w:eastAsia="Times New Roman" w:hAnsi="Times New Roman" w:cs="Times New Roman"/>
        </w:rPr>
        <w:t>Гарифуллина Ф</w:t>
      </w:r>
      <w:r w:rsidR="00A90C3F">
        <w:rPr>
          <w:rFonts w:ascii="Times New Roman" w:eastAsia="Times New Roman" w:hAnsi="Times New Roman" w:cs="Times New Roman"/>
          <w:lang w:val="ru-RU"/>
        </w:rPr>
        <w:t>люра</w:t>
      </w:r>
    </w:p>
    <w:p w14:paraId="00000010" w14:textId="16D80E3D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09. </w:t>
      </w:r>
      <w:proofErr w:type="spellStart"/>
      <w:r w:rsidR="00321A6F">
        <w:rPr>
          <w:rFonts w:ascii="Times New Roman" w:eastAsia="Times New Roman" w:hAnsi="Times New Roman" w:cs="Times New Roman"/>
        </w:rPr>
        <w:t>Хуснуллина</w:t>
      </w:r>
      <w:proofErr w:type="spellEnd"/>
      <w:r w:rsidR="00321A6F">
        <w:rPr>
          <w:rFonts w:ascii="Times New Roman" w:eastAsia="Times New Roman" w:hAnsi="Times New Roman" w:cs="Times New Roman"/>
        </w:rPr>
        <w:t xml:space="preserve"> В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енера</w:t>
      </w:r>
      <w:proofErr w:type="spellEnd"/>
    </w:p>
    <w:p w14:paraId="00000011" w14:textId="01182D8A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10. </w:t>
      </w:r>
      <w:proofErr w:type="spellStart"/>
      <w:r w:rsidR="00321A6F">
        <w:rPr>
          <w:rFonts w:ascii="Times New Roman" w:eastAsia="Times New Roman" w:hAnsi="Times New Roman" w:cs="Times New Roman"/>
        </w:rPr>
        <w:t>Хаматнурова</w:t>
      </w:r>
      <w:proofErr w:type="spellEnd"/>
      <w:r w:rsidR="00321A6F">
        <w:rPr>
          <w:rFonts w:ascii="Times New Roman" w:eastAsia="Times New Roman" w:hAnsi="Times New Roman" w:cs="Times New Roman"/>
        </w:rPr>
        <w:t xml:space="preserve"> Р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оза</w:t>
      </w:r>
      <w:proofErr w:type="spellEnd"/>
    </w:p>
    <w:p w14:paraId="00000012" w14:textId="0F5D0E9B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11. </w:t>
      </w:r>
      <w:proofErr w:type="spellStart"/>
      <w:r w:rsidR="00321A6F">
        <w:rPr>
          <w:rFonts w:ascii="Times New Roman" w:eastAsia="Times New Roman" w:hAnsi="Times New Roman" w:cs="Times New Roman"/>
        </w:rPr>
        <w:t>Мухамадеева</w:t>
      </w:r>
      <w:proofErr w:type="spellEnd"/>
      <w:r w:rsidR="00321A6F">
        <w:rPr>
          <w:rFonts w:ascii="Times New Roman" w:eastAsia="Times New Roman" w:hAnsi="Times New Roman" w:cs="Times New Roman"/>
        </w:rPr>
        <w:t xml:space="preserve"> Д</w:t>
      </w:r>
      <w:proofErr w:type="spellStart"/>
      <w:r w:rsidR="00A90C3F">
        <w:rPr>
          <w:rFonts w:ascii="Times New Roman" w:eastAsia="Times New Roman" w:hAnsi="Times New Roman" w:cs="Times New Roman"/>
          <w:lang w:val="ru-RU"/>
        </w:rPr>
        <w:t>илара</w:t>
      </w:r>
      <w:proofErr w:type="spellEnd"/>
    </w:p>
    <w:p w14:paraId="00000013" w14:textId="0AA6AB7C" w:rsidR="004A312F" w:rsidRPr="00A90C3F" w:rsidRDefault="00C679B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12. </w:t>
      </w:r>
      <w:proofErr w:type="spellStart"/>
      <w:r w:rsidR="00321A6F">
        <w:rPr>
          <w:rFonts w:ascii="Times New Roman" w:eastAsia="Times New Roman" w:hAnsi="Times New Roman" w:cs="Times New Roman"/>
        </w:rPr>
        <w:t>Лищинская</w:t>
      </w:r>
      <w:proofErr w:type="spellEnd"/>
      <w:r w:rsidR="00321A6F">
        <w:rPr>
          <w:rFonts w:ascii="Times New Roman" w:eastAsia="Times New Roman" w:hAnsi="Times New Roman" w:cs="Times New Roman"/>
        </w:rPr>
        <w:t xml:space="preserve"> М</w:t>
      </w:r>
      <w:r w:rsidR="00A90C3F">
        <w:rPr>
          <w:rFonts w:ascii="Times New Roman" w:eastAsia="Times New Roman" w:hAnsi="Times New Roman" w:cs="Times New Roman"/>
          <w:lang w:val="ru-RU"/>
        </w:rPr>
        <w:t>ария</w:t>
      </w:r>
    </w:p>
    <w:p w14:paraId="00000014" w14:textId="77777777" w:rsidR="004A312F" w:rsidRDefault="004A312F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5" w14:textId="77777777" w:rsidR="004A312F" w:rsidRDefault="00321A6F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Состоялись:</w:t>
      </w:r>
    </w:p>
    <w:p w14:paraId="00000016" w14:textId="319ADA7A" w:rsidR="004A312F" w:rsidRDefault="00321A6F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1.Развёртка темы</w:t>
      </w:r>
      <w:r w:rsidR="00880EB2">
        <w:rPr>
          <w:rFonts w:ascii="Times New Roman" w:eastAsia="Times New Roman" w:hAnsi="Times New Roman" w:cs="Times New Roman"/>
          <w:lang w:val="ru-RU"/>
        </w:rPr>
        <w:t>:</w:t>
      </w:r>
      <w:r w:rsidR="00F31558">
        <w:rPr>
          <w:rFonts w:ascii="Times New Roman" w:eastAsia="Times New Roman" w:hAnsi="Times New Roman" w:cs="Times New Roman"/>
          <w:lang w:val="ru-RU"/>
        </w:rPr>
        <w:t xml:space="preserve"> «</w:t>
      </w:r>
      <w:r>
        <w:rPr>
          <w:rFonts w:ascii="Times New Roman" w:eastAsia="Times New Roman" w:hAnsi="Times New Roman" w:cs="Times New Roman"/>
        </w:rPr>
        <w:t xml:space="preserve">Организация Парадигмы, Философии, </w:t>
      </w:r>
      <w:proofErr w:type="spellStart"/>
      <w:r>
        <w:rPr>
          <w:rFonts w:ascii="Times New Roman" w:eastAsia="Times New Roman" w:hAnsi="Times New Roman" w:cs="Times New Roman"/>
        </w:rPr>
        <w:t>Стратагемии</w:t>
      </w:r>
      <w:proofErr w:type="spellEnd"/>
      <w:r>
        <w:rPr>
          <w:rFonts w:ascii="Times New Roman" w:eastAsia="Times New Roman" w:hAnsi="Times New Roman" w:cs="Times New Roman"/>
        </w:rPr>
        <w:t xml:space="preserve"> и науки в их явлении </w:t>
      </w:r>
      <w:r>
        <w:rPr>
          <w:rFonts w:ascii="Times New Roman" w:eastAsia="Times New Roman" w:hAnsi="Times New Roman" w:cs="Times New Roman"/>
          <w:b/>
          <w:bCs/>
        </w:rPr>
        <w:t>Всеобщего</w:t>
      </w:r>
      <w:r w:rsidR="00F31558" w:rsidRPr="00F31558">
        <w:rPr>
          <w:rFonts w:ascii="Times New Roman" w:eastAsia="Times New Roman" w:hAnsi="Times New Roman" w:cs="Times New Roman"/>
          <w:bCs/>
          <w:lang w:val="ru-RU"/>
        </w:rPr>
        <w:t>»</w:t>
      </w:r>
      <w:r>
        <w:rPr>
          <w:rFonts w:ascii="Times New Roman" w:eastAsia="Times New Roman" w:hAnsi="Times New Roman" w:cs="Times New Roman"/>
        </w:rPr>
        <w:t>. Тема развёрнута на базе материалов Академического Центра Синтез-Философии.</w:t>
      </w:r>
    </w:p>
    <w:p w14:paraId="00000018" w14:textId="6D892B43" w:rsidR="004A312F" w:rsidRDefault="00321A6F" w:rsidP="00A90C3F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Различие Общего от Всеобщего.</w:t>
      </w:r>
      <w:r>
        <w:rPr>
          <w:rFonts w:ascii="Times New Roman" w:eastAsia="Times New Roman" w:hAnsi="Times New Roman" w:cs="Times New Roman"/>
          <w:highlight w:val="white"/>
        </w:rPr>
        <w:t xml:space="preserve"> Генезис частностей, переходя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бытиё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становится Всеобщим. </w:t>
      </w:r>
      <w:r>
        <w:rPr>
          <w:rFonts w:ascii="Times New Roman" w:eastAsia="Times New Roman" w:hAnsi="Times New Roman" w:cs="Times New Roman"/>
        </w:rPr>
        <w:t>Всеобщее – как свобода осциллирующей размерности.</w:t>
      </w:r>
    </w:p>
    <w:p w14:paraId="00000019" w14:textId="77777777" w:rsidR="004A312F" w:rsidRDefault="00321A6F" w:rsidP="00A90C3F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Решения</w:t>
      </w:r>
      <w:proofErr w:type="gramStart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</w:rPr>
        <w:t>Продолжить</w:t>
      </w:r>
      <w:proofErr w:type="gramEnd"/>
      <w:r>
        <w:rPr>
          <w:rFonts w:ascii="Times New Roman" w:eastAsia="Times New Roman" w:hAnsi="Times New Roman" w:cs="Times New Roman"/>
        </w:rPr>
        <w:t xml:space="preserve"> подготовку-переподготовку 16-рицей основ </w:t>
      </w:r>
      <w:proofErr w:type="spellStart"/>
      <w:r>
        <w:rPr>
          <w:rFonts w:ascii="Times New Roman" w:eastAsia="Times New Roman" w:hAnsi="Times New Roman" w:cs="Times New Roman"/>
        </w:rPr>
        <w:t>Парадигмальности</w:t>
      </w:r>
      <w:proofErr w:type="spellEnd"/>
      <w:r>
        <w:rPr>
          <w:rFonts w:ascii="Times New Roman" w:eastAsia="Times New Roman" w:hAnsi="Times New Roman" w:cs="Times New Roman"/>
        </w:rPr>
        <w:t>. Рассмотрение организации</w:t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Парадигмы, Философии, </w:t>
      </w:r>
      <w:proofErr w:type="spellStart"/>
      <w:r>
        <w:rPr>
          <w:rFonts w:ascii="Times New Roman" w:eastAsia="Times New Roman" w:hAnsi="Times New Roman" w:cs="Times New Roman"/>
        </w:rPr>
        <w:t>Стратагемии</w:t>
      </w:r>
      <w:proofErr w:type="spellEnd"/>
      <w:r>
        <w:rPr>
          <w:rFonts w:ascii="Times New Roman" w:eastAsia="Times New Roman" w:hAnsi="Times New Roman" w:cs="Times New Roman"/>
        </w:rPr>
        <w:t xml:space="preserve"> и Науки в их явлении </w:t>
      </w:r>
      <w:r>
        <w:rPr>
          <w:rFonts w:ascii="Times New Roman" w:eastAsia="Times New Roman" w:hAnsi="Times New Roman" w:cs="Times New Roman"/>
          <w:b/>
          <w:bCs/>
        </w:rPr>
        <w:t>Частного.</w:t>
      </w:r>
    </w:p>
    <w:p w14:paraId="0000001D" w14:textId="514E7028" w:rsidR="004A312F" w:rsidRDefault="00321A6F" w:rsidP="00F31558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Ключевые слова:</w:t>
      </w:r>
      <w:r w:rsidR="00F31558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Организация</w:t>
      </w:r>
      <w:r w:rsidR="00A90C3F">
        <w:rPr>
          <w:rFonts w:ascii="Times New Roman" w:eastAsia="Times New Roman" w:hAnsi="Times New Roman" w:cs="Times New Roman"/>
          <w:lang w:val="ru-RU"/>
        </w:rPr>
        <w:t>.</w:t>
      </w:r>
      <w:r>
        <w:rPr>
          <w:rFonts w:ascii="Times New Roman" w:eastAsia="Times New Roman" w:hAnsi="Times New Roman" w:cs="Times New Roman"/>
        </w:rPr>
        <w:t xml:space="preserve"> Парадигм</w:t>
      </w:r>
      <w:r w:rsidR="00A90C3F">
        <w:rPr>
          <w:rFonts w:ascii="Times New Roman" w:eastAsia="Times New Roman" w:hAnsi="Times New Roman" w:cs="Times New Roman"/>
          <w:lang w:val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</w:rPr>
        <w:t>Философи</w:t>
      </w:r>
      <w:proofErr w:type="spellEnd"/>
      <w:r w:rsidR="00A90C3F">
        <w:rPr>
          <w:rFonts w:ascii="Times New Roman" w:eastAsia="Times New Roman" w:hAnsi="Times New Roman" w:cs="Times New Roman"/>
          <w:lang w:val="ru-RU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</w:rPr>
        <w:t>Стратегеми</w:t>
      </w:r>
      <w:proofErr w:type="spellEnd"/>
      <w:r w:rsidR="00A90C3F">
        <w:rPr>
          <w:rFonts w:ascii="Times New Roman" w:eastAsia="Times New Roman" w:hAnsi="Times New Roman" w:cs="Times New Roman"/>
          <w:lang w:val="ru-RU"/>
        </w:rPr>
        <w:t>я.</w:t>
      </w:r>
      <w:r>
        <w:rPr>
          <w:rFonts w:ascii="Times New Roman" w:eastAsia="Times New Roman" w:hAnsi="Times New Roman" w:cs="Times New Roman"/>
        </w:rPr>
        <w:t xml:space="preserve"> Всеобще</w:t>
      </w:r>
      <w:r w:rsidR="00A90C3F">
        <w:rPr>
          <w:rFonts w:ascii="Times New Roman" w:eastAsia="Times New Roman" w:hAnsi="Times New Roman" w:cs="Times New Roman"/>
          <w:lang w:val="ru-RU"/>
        </w:rPr>
        <w:t>е</w:t>
      </w:r>
      <w:r>
        <w:rPr>
          <w:rFonts w:ascii="Times New Roman" w:eastAsia="Times New Roman" w:hAnsi="Times New Roman" w:cs="Times New Roman"/>
        </w:rPr>
        <w:t>.</w:t>
      </w:r>
      <w:r w:rsidR="00A90C3F">
        <w:rPr>
          <w:rFonts w:ascii="Times New Roman" w:eastAsia="Times New Roman" w:hAnsi="Times New Roman" w:cs="Times New Roman"/>
          <w:lang w:val="ru-RU"/>
        </w:rPr>
        <w:t xml:space="preserve"> Общее. </w:t>
      </w:r>
      <w:r>
        <w:rPr>
          <w:rFonts w:ascii="Times New Roman" w:eastAsia="Times New Roman" w:hAnsi="Times New Roman" w:cs="Times New Roman"/>
        </w:rPr>
        <w:t>Генезис</w:t>
      </w:r>
      <w:r w:rsidR="00A90C3F">
        <w:rPr>
          <w:rFonts w:ascii="Times New Roman" w:eastAsia="Times New Roman" w:hAnsi="Times New Roman" w:cs="Times New Roman"/>
          <w:lang w:val="ru-RU"/>
        </w:rPr>
        <w:t>. Ч</w:t>
      </w:r>
      <w:proofErr w:type="spellStart"/>
      <w:r>
        <w:rPr>
          <w:rFonts w:ascii="Times New Roman" w:eastAsia="Times New Roman" w:hAnsi="Times New Roman" w:cs="Times New Roman"/>
        </w:rPr>
        <w:t>астно</w:t>
      </w:r>
      <w:proofErr w:type="spellEnd"/>
      <w:r w:rsidR="00C679B4">
        <w:rPr>
          <w:rFonts w:ascii="Times New Roman" w:eastAsia="Times New Roman" w:hAnsi="Times New Roman" w:cs="Times New Roman"/>
          <w:lang w:val="ru-RU"/>
        </w:rPr>
        <w:t>е</w:t>
      </w:r>
      <w:r w:rsidR="00A90C3F">
        <w:rPr>
          <w:rFonts w:ascii="Times New Roman" w:eastAsia="Times New Roman" w:hAnsi="Times New Roman" w:cs="Times New Roman"/>
          <w:lang w:val="ru-RU"/>
        </w:rPr>
        <w:t>.</w:t>
      </w:r>
    </w:p>
    <w:p w14:paraId="0000001E" w14:textId="77777777" w:rsidR="004A312F" w:rsidRDefault="004A312F">
      <w:pPr>
        <w:jc w:val="both"/>
        <w:rPr>
          <w:rFonts w:ascii="Times New Roman" w:eastAsia="Times New Roman" w:hAnsi="Times New Roman" w:cs="Times New Roman"/>
        </w:rPr>
      </w:pPr>
    </w:p>
    <w:p w14:paraId="0000001F" w14:textId="77777777" w:rsidR="004A312F" w:rsidRDefault="004A312F">
      <w:pPr>
        <w:jc w:val="both"/>
        <w:rPr>
          <w:rFonts w:ascii="Times New Roman" w:eastAsia="Times New Roman" w:hAnsi="Times New Roman" w:cs="Times New Roman"/>
        </w:rPr>
      </w:pPr>
    </w:p>
    <w:p w14:paraId="00000023" w14:textId="6D5EB6AA" w:rsidR="004A312F" w:rsidRPr="007C47EF" w:rsidRDefault="00321A6F" w:rsidP="007C47E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Состав</w:t>
      </w:r>
      <w:r w:rsidR="000F17C5">
        <w:rPr>
          <w:rFonts w:ascii="Times New Roman" w:eastAsia="Times New Roman" w:hAnsi="Times New Roman" w:cs="Times New Roman"/>
          <w:sz w:val="20"/>
          <w:szCs w:val="20"/>
          <w:lang w:val="ru-RU"/>
        </w:rPr>
        <w:t>ил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ИВДИВО-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секретар</w:t>
      </w:r>
      <w:proofErr w:type="spellEnd"/>
      <w:r w:rsidR="000F17C5">
        <w:rPr>
          <w:rFonts w:ascii="Times New Roman" w:eastAsia="Times New Roman" w:hAnsi="Times New Roman" w:cs="Times New Roman"/>
          <w:sz w:val="20"/>
          <w:szCs w:val="20"/>
          <w:lang w:val="ru-RU"/>
        </w:rPr>
        <w:t>ь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Парадигмального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Философского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Стратагемического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Синтеза </w:t>
      </w:r>
      <w:r w:rsidR="000F17C5">
        <w:rPr>
          <w:rFonts w:ascii="Times New Roman" w:eastAsia="Times New Roman" w:hAnsi="Times New Roman" w:cs="Times New Roman"/>
          <w:sz w:val="20"/>
          <w:szCs w:val="20"/>
        </w:rPr>
        <w:t xml:space="preserve">ИВАС Кут Хуми </w:t>
      </w:r>
      <w:r w:rsidR="000F17C5">
        <w:rPr>
          <w:rFonts w:ascii="Times New Roman" w:eastAsia="Times New Roman" w:hAnsi="Times New Roman" w:cs="Times New Roman"/>
          <w:sz w:val="20"/>
          <w:szCs w:val="20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одразделения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ИВДИВО Уфа, Татьяна Ларина.</w:t>
      </w:r>
    </w:p>
    <w:sectPr w:rsidR="004A312F" w:rsidRPr="007C47E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10D8A0-D3DA-463C-B8C2-F0BE382450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B6ABF38-88FA-47D7-8E74-726BE41B6C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12F"/>
    <w:rsid w:val="000F17C5"/>
    <w:rsid w:val="002E6A9F"/>
    <w:rsid w:val="00321A6F"/>
    <w:rsid w:val="004A312F"/>
    <w:rsid w:val="007C47EF"/>
    <w:rsid w:val="00880EB2"/>
    <w:rsid w:val="00A23090"/>
    <w:rsid w:val="00A90C3F"/>
    <w:rsid w:val="00C679B4"/>
    <w:rsid w:val="00F3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26F12"/>
  <w15:docId w15:val="{DF4B2D2C-E3BE-4B09-BEB3-C7AA1C77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679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Lenovo</cp:lastModifiedBy>
  <cp:revision>2</cp:revision>
  <dcterms:created xsi:type="dcterms:W3CDTF">2026-01-05T12:06:00Z</dcterms:created>
  <dcterms:modified xsi:type="dcterms:W3CDTF">2026-01-05T12:06:00Z</dcterms:modified>
</cp:coreProperties>
</file>